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D2" w:rsidRPr="00EA0366" w:rsidRDefault="00245515" w:rsidP="00EA0366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A0366">
        <w:rPr>
          <w:rFonts w:ascii="Times New Roman" w:hAnsi="Times New Roman"/>
          <w:sz w:val="24"/>
          <w:szCs w:val="24"/>
        </w:rPr>
        <w:t>Дмитручина С. Н.</w:t>
      </w:r>
    </w:p>
    <w:p w:rsidR="00245515" w:rsidRPr="00EA0366" w:rsidRDefault="00245515" w:rsidP="00EA0366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A0366">
        <w:rPr>
          <w:rFonts w:ascii="Times New Roman" w:hAnsi="Times New Roman"/>
          <w:sz w:val="24"/>
          <w:szCs w:val="24"/>
        </w:rPr>
        <w:t xml:space="preserve">Воспитатель МАДОУ </w:t>
      </w:r>
      <w:r w:rsidR="00504154">
        <w:rPr>
          <w:rFonts w:ascii="Times New Roman" w:hAnsi="Times New Roman"/>
          <w:sz w:val="24"/>
          <w:szCs w:val="24"/>
        </w:rPr>
        <w:t>детский сад № 110</w:t>
      </w:r>
      <w:r w:rsidRPr="00EA0366">
        <w:rPr>
          <w:rFonts w:ascii="Times New Roman" w:hAnsi="Times New Roman"/>
          <w:sz w:val="24"/>
          <w:szCs w:val="24"/>
        </w:rPr>
        <w:t xml:space="preserve"> «Золушка» г. Улан-Удэ.</w:t>
      </w:r>
      <w:bookmarkStart w:id="0" w:name="_GoBack"/>
      <w:bookmarkEnd w:id="0"/>
    </w:p>
    <w:p w:rsidR="00360FD8" w:rsidRDefault="00360FD8" w:rsidP="00EA0366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СОЦИАЛЬНОЕ РАЗВИТИЕ </w:t>
      </w:r>
    </w:p>
    <w:p w:rsidR="00360FD8" w:rsidRPr="00245515" w:rsidRDefault="00360FD8" w:rsidP="00EA0366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 ДОШКОЛЬНОГО ВОЗРАСТА.</w:t>
      </w:r>
    </w:p>
    <w:p w:rsidR="006A25E1" w:rsidRPr="006A25E1" w:rsidRDefault="006A25E1" w:rsidP="006A25E1">
      <w:pPr>
        <w:pStyle w:val="p5"/>
        <w:spacing w:before="0" w:beforeAutospacing="0" w:after="0" w:afterAutospacing="0"/>
        <w:ind w:firstLine="709"/>
        <w:jc w:val="both"/>
      </w:pPr>
      <w:r w:rsidRPr="006A25E1">
        <w:t xml:space="preserve">Содержание общей образовательной программы ДОО должно обеспечивать развитие личности, мотивации и способностей детей в различных видах деятельности и охватывать пять образовательных областей, одной из которых является </w:t>
      </w:r>
      <w:r w:rsidRPr="006A25E1">
        <w:rPr>
          <w:rStyle w:val="s4"/>
          <w:b/>
          <w:i/>
        </w:rPr>
        <w:t>социально</w:t>
      </w:r>
      <w:r w:rsidRPr="006A25E1">
        <w:rPr>
          <w:b/>
          <w:i/>
        </w:rPr>
        <w:noBreakHyphen/>
        <w:t>коммуникативно</w:t>
      </w:r>
      <w:r w:rsidRPr="006A25E1">
        <w:rPr>
          <w:rStyle w:val="s4"/>
          <w:b/>
          <w:i/>
        </w:rPr>
        <w:t>е развитие ребенка</w:t>
      </w:r>
      <w:r w:rsidRPr="006A25E1">
        <w:rPr>
          <w:rStyle w:val="s4"/>
        </w:rPr>
        <w:t>.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 xml:space="preserve">Социализация является важным условием гармоничного развития ребенка. Уже с момента рождения малыш является социальным существом, требующим для удовлетворения своих потребностей участия другого человека. Освоение ребенком культуры, общечеловеческого опыта невозможно без взаимодействия и общения с другими людьми. 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 xml:space="preserve">Проблема 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 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245515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245515">
        <w:rPr>
          <w:rFonts w:ascii="Times New Roman" w:hAnsi="Times New Roman"/>
          <w:sz w:val="24"/>
          <w:szCs w:val="24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 xml:space="preserve">Социальное развитие – это процесс, во время которого ребенок усваивает ценности, </w:t>
      </w:r>
      <w:proofErr w:type="gramStart"/>
      <w:r w:rsidRPr="00245515">
        <w:rPr>
          <w:rFonts w:ascii="Times New Roman" w:hAnsi="Times New Roman"/>
          <w:sz w:val="24"/>
          <w:szCs w:val="24"/>
        </w:rPr>
        <w:t>традиции,  культуру</w:t>
      </w:r>
      <w:proofErr w:type="gramEnd"/>
      <w:r w:rsidRPr="00245515">
        <w:rPr>
          <w:rFonts w:ascii="Times New Roman" w:hAnsi="Times New Roman"/>
          <w:sz w:val="24"/>
          <w:szCs w:val="24"/>
        </w:rPr>
        <w:t xml:space="preserve"> общества, в котором ему предстоит жить. Играя, занимаясь, общаясь с взрослыми и сверстниками, он учится жить рядом с другими, учитывая их интересы, правила и нормы поведения в обществе. В начале, как правило, социализация осуществляется в семье, которая является основным проводником знаний, ценностей, отношений, ролей и обычаев от поколения к поколению. Развитие первоначальных представлений ребенка о себе как о члене коллектива начинается с приходом в детский сад, где организуются праздники, дни рождения и иные, только для конкретной группы подходящие торжества, из которых складываются «свои» традиции. Традиции, название группы, ее символическое обозначение способствуют сплочению детей и пониманию ими общности с другими. 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Представление о мире человеческих отношений предполагают знание норм поведения в детском саду, на улице, дома, а также развитие способности к сопереживанию, сочувствию, доброжелательному отношению к другим.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Процесс социального развития дошкольников включает различные виды деятельности: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-          игровая деятельность—дает ребенку почувствовать себя равноправным членом человеческого общества. В игре у ребенка появляется уверенность в собственных силах,  в способности получать реальный результат.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-          исследовательская деятельность—дает возможность ребенку самостоятельно находить решение или опровержение собственных представлений.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 xml:space="preserve">-          </w:t>
      </w:r>
      <w:proofErr w:type="gramStart"/>
      <w:r w:rsidRPr="00245515">
        <w:rPr>
          <w:rFonts w:ascii="Times New Roman" w:hAnsi="Times New Roman"/>
          <w:sz w:val="24"/>
          <w:szCs w:val="24"/>
        </w:rPr>
        <w:t>изобразительная  деятельность</w:t>
      </w:r>
      <w:proofErr w:type="gramEnd"/>
      <w:r w:rsidRPr="00245515">
        <w:rPr>
          <w:rFonts w:ascii="Times New Roman" w:hAnsi="Times New Roman"/>
          <w:sz w:val="24"/>
          <w:szCs w:val="24"/>
        </w:rPr>
        <w:t>—позволяет ребенку с помощью работы, фантазии вжиться в мир взрослых, познать его и принять в нем участие.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-          предметная деятельность—удовлетворяет познавательные интересы ребенка в определенный период, помогает ориентироваться в окружающем мире.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-          наблюдение—обогащает опыт ребенка, стимулирует развитие познавательных интересов, рождает и закрепляет социальные чувства.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-          коммуникативная деятельность—объединяет взрослого и ребенка, удовлетворяет разнообразные потребности ребенка в эмоциональной близости с взрослым, в его поддержке и оценке.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lastRenderedPageBreak/>
        <w:t>-          проектная деятельность — активизирует самостоятельную деятельность ребенка, обеспечивает объединение и интеграцию разных видов деятельности.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-          конструктивная деятельность — дает возможность формировать сложные мыслительные действия, творческое воображение, механизмы управления собственным поведением.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-         экспериментирование является наиболее плодотворной формой приобретения опыта. Дети проигрывают различные сюжеты, имитируют мимику и пантомимику людей, тем самым учатся понимать чувства других, выражать эмоции.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Таким образом, каждый вид деятельности вносит вклад в процесс социального развития дошкольников и этим можно обосновать использование различных видов деятельности в работе с детьми.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В социальном развитии ребенка-дошкольника ведущую роль играют коммуникативные способности. Они позволяют различать те или иные ситуации общения, понимать состояние других людей в данных ситуациях и на основе этого адекватно выстраивать свое поведение.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 xml:space="preserve">Через коммуникацию происходит развитие сознания и высших психических функций. Умение ребенка позитивно общаться позволяет ему комфортно жить в обществе людей; благодаря общению ребенок не только познает другого человека (взрослого или сверстника), но и самого себя (Л. С. Выготский, А. В. Запорожец, М. И. Лисина, Т. А. Репина, Е. В. </w:t>
      </w:r>
      <w:proofErr w:type="spellStart"/>
      <w:r w:rsidRPr="00245515">
        <w:rPr>
          <w:rFonts w:ascii="Times New Roman" w:hAnsi="Times New Roman"/>
          <w:sz w:val="24"/>
          <w:szCs w:val="24"/>
        </w:rPr>
        <w:t>Субботский</w:t>
      </w:r>
      <w:proofErr w:type="spellEnd"/>
      <w:r w:rsidRPr="00245515">
        <w:rPr>
          <w:rFonts w:ascii="Times New Roman" w:hAnsi="Times New Roman"/>
          <w:sz w:val="24"/>
          <w:szCs w:val="24"/>
        </w:rPr>
        <w:t>, С. Г. Якобсон и др.).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Большую роль в успешном социальном развитии дошкольников играет коллектив единомышленников, который формируется из администрации детского сада, воспитателей,  музыкальных руководителей, родителей. Воспитатели формируют у детей представления о социальном мире, о самом себе, окружающих людях, природе и рукотворном мире, воспитывают социальные чувства, активную жизненную позицию. Музыкальные руководители помогают в создании драматизаций, обыгрывании ситуаций с использованием декораций, костюмов.</w:t>
      </w:r>
    </w:p>
    <w:p w:rsidR="00557CD2" w:rsidRPr="00245515" w:rsidRDefault="00557CD2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В целях обеспечения социального партнёрства ДОУ и семьи необходимо уделять большое внимание работе с родителями. Для обеспечения тесного взаимодействия педагогов и родителей по социальному направлению</w:t>
      </w:r>
      <w:r w:rsidR="00245515" w:rsidRPr="00245515">
        <w:rPr>
          <w:rFonts w:ascii="Times New Roman" w:hAnsi="Times New Roman"/>
          <w:sz w:val="24"/>
          <w:szCs w:val="24"/>
        </w:rPr>
        <w:t xml:space="preserve"> необходимо использовать </w:t>
      </w:r>
      <w:r w:rsidRPr="00245515">
        <w:rPr>
          <w:rFonts w:ascii="Times New Roman" w:hAnsi="Times New Roman"/>
          <w:sz w:val="24"/>
          <w:szCs w:val="24"/>
        </w:rPr>
        <w:t>родительские собрания, консультации, открытые занятия, совместные праздники</w:t>
      </w:r>
      <w:r w:rsidR="00245515" w:rsidRPr="00245515">
        <w:rPr>
          <w:rFonts w:ascii="Times New Roman" w:hAnsi="Times New Roman"/>
          <w:sz w:val="24"/>
          <w:szCs w:val="24"/>
        </w:rPr>
        <w:t xml:space="preserve"> (спортивные, тематические…)</w:t>
      </w:r>
      <w:r w:rsidRPr="00245515">
        <w:rPr>
          <w:rFonts w:ascii="Times New Roman" w:hAnsi="Times New Roman"/>
          <w:sz w:val="24"/>
          <w:szCs w:val="24"/>
        </w:rPr>
        <w:t>, оформления в «Уголке родителей»</w:t>
      </w:r>
      <w:r w:rsidR="006A25E1">
        <w:rPr>
          <w:rFonts w:ascii="Times New Roman" w:hAnsi="Times New Roman"/>
          <w:sz w:val="24"/>
          <w:szCs w:val="24"/>
        </w:rPr>
        <w:t xml:space="preserve"> </w:t>
      </w:r>
      <w:r w:rsidRPr="00245515">
        <w:rPr>
          <w:rFonts w:ascii="Times New Roman" w:hAnsi="Times New Roman"/>
          <w:sz w:val="24"/>
          <w:szCs w:val="24"/>
        </w:rPr>
        <w:t>и др.</w:t>
      </w:r>
    </w:p>
    <w:p w:rsidR="00557CD2" w:rsidRPr="00245515" w:rsidRDefault="00557CD2" w:rsidP="006A2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На таких мероприятиях родители и дети учатся совместному активному отдыху, взаимодействию в обществе. Дети и родители группы после таких мероприятий сближаются, теснее контактируют между собой.</w:t>
      </w:r>
    </w:p>
    <w:p w:rsidR="00557CD2" w:rsidRPr="00245515" w:rsidRDefault="00245515" w:rsidP="006A25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515">
        <w:rPr>
          <w:rFonts w:ascii="Times New Roman" w:hAnsi="Times New Roman"/>
          <w:sz w:val="24"/>
          <w:szCs w:val="24"/>
        </w:rPr>
        <w:t>Итак, развитие социальной компетентности—важный и необходимый этап социализации ребенка в общем процессе усвоения им опыта общественной жизни и общественных отношений.</w:t>
      </w:r>
    </w:p>
    <w:p w:rsidR="008366D1" w:rsidRPr="00245515" w:rsidRDefault="008366D1" w:rsidP="006A25E1">
      <w:pPr>
        <w:spacing w:after="0" w:line="240" w:lineRule="auto"/>
        <w:jc w:val="both"/>
        <w:rPr>
          <w:sz w:val="24"/>
          <w:szCs w:val="24"/>
        </w:rPr>
      </w:pPr>
    </w:p>
    <w:sectPr w:rsidR="008366D1" w:rsidRPr="00245515" w:rsidSect="0083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CD2"/>
    <w:rsid w:val="00245515"/>
    <w:rsid w:val="00360FD8"/>
    <w:rsid w:val="00504154"/>
    <w:rsid w:val="00557CD2"/>
    <w:rsid w:val="006A25E1"/>
    <w:rsid w:val="008366D1"/>
    <w:rsid w:val="00E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38EB2-43E9-4F27-AC72-DE91D8A5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6A25E1"/>
  </w:style>
  <w:style w:type="paragraph" w:customStyle="1" w:styleId="p5">
    <w:name w:val="p5"/>
    <w:basedOn w:val="a"/>
    <w:uiPriority w:val="99"/>
    <w:rsid w:val="006A25E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11">
    <w:name w:val="p11"/>
    <w:basedOn w:val="a"/>
    <w:uiPriority w:val="99"/>
    <w:rsid w:val="006A25E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Пафнутий</dc:creator>
  <cp:keywords/>
  <dc:description/>
  <cp:lastModifiedBy>Анна</cp:lastModifiedBy>
  <cp:revision>5</cp:revision>
  <dcterms:created xsi:type="dcterms:W3CDTF">2015-04-14T01:52:00Z</dcterms:created>
  <dcterms:modified xsi:type="dcterms:W3CDTF">2015-09-11T03:04:00Z</dcterms:modified>
</cp:coreProperties>
</file>